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4B" w:rsidRPr="00D72794" w:rsidRDefault="001A1415" w:rsidP="001A1415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D72794">
        <w:rPr>
          <w:rFonts w:ascii="Times New Roman" w:hAnsi="Times New Roman" w:cs="Times New Roman"/>
          <w:b/>
          <w:sz w:val="32"/>
          <w:lang w:val="sr-Cyrl-RS"/>
        </w:rPr>
        <w:t>О</w:t>
      </w:r>
      <w:r w:rsidR="00D72794" w:rsidRPr="00D72794">
        <w:rPr>
          <w:rFonts w:ascii="Times New Roman" w:hAnsi="Times New Roman" w:cs="Times New Roman"/>
          <w:b/>
          <w:sz w:val="32"/>
          <w:lang w:val="sr-Cyrl-RS"/>
        </w:rPr>
        <w:t>п</w:t>
      </w:r>
      <w:r w:rsidRPr="00D72794">
        <w:rPr>
          <w:rFonts w:ascii="Times New Roman" w:hAnsi="Times New Roman" w:cs="Times New Roman"/>
          <w:b/>
          <w:sz w:val="32"/>
          <w:lang w:val="sr-Cyrl-RS"/>
        </w:rPr>
        <w:t>еративни план рада наставника</w:t>
      </w:r>
    </w:p>
    <w:tbl>
      <w:tblPr>
        <w:tblStyle w:val="TableGrid"/>
        <w:tblW w:w="5030" w:type="pct"/>
        <w:tblLook w:val="04A0" w:firstRow="1" w:lastRow="0" w:firstColumn="1" w:lastColumn="0" w:noHBand="0" w:noVBand="1"/>
      </w:tblPr>
      <w:tblGrid>
        <w:gridCol w:w="2412"/>
        <w:gridCol w:w="1980"/>
        <w:gridCol w:w="1983"/>
        <w:gridCol w:w="2267"/>
        <w:gridCol w:w="1844"/>
        <w:gridCol w:w="3990"/>
      </w:tblGrid>
      <w:tr w:rsidR="001A1415" w:rsidTr="00D72794">
        <w:trPr>
          <w:trHeight w:val="70"/>
        </w:trPr>
        <w:tc>
          <w:tcPr>
            <w:tcW w:w="833" w:type="pct"/>
          </w:tcPr>
          <w:p w:rsidR="001A1415" w:rsidRPr="001A1415" w:rsidRDefault="001A1415" w:rsidP="00D72794">
            <w:pPr>
              <w:spacing w:before="40" w:after="4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1415">
              <w:rPr>
                <w:rFonts w:ascii="Times New Roman" w:hAnsi="Times New Roman" w:cs="Times New Roman"/>
                <w:sz w:val="24"/>
                <w:lang w:val="sr-Cyrl-RS"/>
              </w:rPr>
              <w:t>Одељење:</w:t>
            </w:r>
          </w:p>
        </w:tc>
        <w:tc>
          <w:tcPr>
            <w:tcW w:w="2788" w:type="pct"/>
            <w:gridSpan w:val="4"/>
          </w:tcPr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78" w:type="pct"/>
            <w:vMerge w:val="restart"/>
          </w:tcPr>
          <w:p w:rsidR="0091292E" w:rsidRDefault="0091292E" w:rsidP="00785CE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попуњава се по истеку наставне седмице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91292E" w:rsidRDefault="0091292E" w:rsidP="00785CE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1292E" w:rsidRDefault="00785CE3" w:rsidP="0091292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785CE3" w:rsidRDefault="0091292E" w:rsidP="0091292E">
            <w:pPr>
              <w:spacing w:before="40" w:after="4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_____________________________</w:t>
            </w:r>
          </w:p>
          <w:p w:rsidR="0091292E" w:rsidRDefault="0091292E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Белешка о реализацији </w:t>
            </w:r>
            <w:r w:rsidR="00D72794">
              <w:rPr>
                <w:rFonts w:ascii="Times New Roman" w:hAnsi="Times New Roman" w:cs="Times New Roman"/>
                <w:sz w:val="24"/>
                <w:lang w:val="sr-Cyrl-RS"/>
              </w:rPr>
              <w:t>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B1AB4" w:rsidTr="00D72794">
        <w:trPr>
          <w:trHeight w:val="70"/>
        </w:trPr>
        <w:tc>
          <w:tcPr>
            <w:tcW w:w="833" w:type="pct"/>
          </w:tcPr>
          <w:p w:rsidR="00CB1AB4" w:rsidRPr="001A1415" w:rsidRDefault="00CB1AB4" w:rsidP="00D72794">
            <w:pPr>
              <w:spacing w:before="40" w:after="4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1415">
              <w:rPr>
                <w:rFonts w:ascii="Times New Roman" w:hAnsi="Times New Roman" w:cs="Times New Roman"/>
                <w:sz w:val="24"/>
                <w:lang w:val="sr-Cyrl-RS"/>
              </w:rPr>
              <w:t>Наставник:</w:t>
            </w:r>
          </w:p>
        </w:tc>
        <w:tc>
          <w:tcPr>
            <w:tcW w:w="2788" w:type="pct"/>
            <w:gridSpan w:val="4"/>
          </w:tcPr>
          <w:p w:rsidR="00CB1AB4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78" w:type="pct"/>
            <w:vMerge/>
          </w:tcPr>
          <w:p w:rsidR="00CB1AB4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B1AB4" w:rsidTr="00D72794">
        <w:trPr>
          <w:trHeight w:val="70"/>
        </w:trPr>
        <w:tc>
          <w:tcPr>
            <w:tcW w:w="833" w:type="pct"/>
          </w:tcPr>
          <w:p w:rsidR="00CB1AB4" w:rsidRPr="001A1415" w:rsidRDefault="00CB1AB4" w:rsidP="00D72794">
            <w:pPr>
              <w:spacing w:before="40" w:after="4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1415">
              <w:rPr>
                <w:rFonts w:ascii="Times New Roman" w:hAnsi="Times New Roman" w:cs="Times New Roman"/>
                <w:sz w:val="24"/>
                <w:lang w:val="sr-Cyrl-RS"/>
              </w:rPr>
              <w:t>Предмет:</w:t>
            </w:r>
          </w:p>
        </w:tc>
        <w:tc>
          <w:tcPr>
            <w:tcW w:w="2788" w:type="pct"/>
            <w:gridSpan w:val="4"/>
          </w:tcPr>
          <w:p w:rsidR="00CB1AB4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78" w:type="pct"/>
            <w:vMerge/>
          </w:tcPr>
          <w:p w:rsidR="00CB1AB4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B1AB4" w:rsidTr="00D72794">
        <w:trPr>
          <w:trHeight w:val="70"/>
        </w:trPr>
        <w:tc>
          <w:tcPr>
            <w:tcW w:w="833" w:type="pct"/>
          </w:tcPr>
          <w:p w:rsidR="00CB1AB4" w:rsidRPr="001A1415" w:rsidRDefault="00CB1AB4" w:rsidP="00D72794">
            <w:pPr>
              <w:spacing w:before="40" w:after="4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1415">
              <w:rPr>
                <w:rFonts w:ascii="Times New Roman" w:hAnsi="Times New Roman" w:cs="Times New Roman"/>
                <w:sz w:val="24"/>
                <w:lang w:val="sr-Cyrl-RS"/>
              </w:rPr>
              <w:t>Време реализације:</w:t>
            </w:r>
          </w:p>
        </w:tc>
        <w:tc>
          <w:tcPr>
            <w:tcW w:w="2788" w:type="pct"/>
            <w:gridSpan w:val="4"/>
          </w:tcPr>
          <w:p w:rsidR="00CB1AB4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78" w:type="pct"/>
            <w:vMerge/>
          </w:tcPr>
          <w:p w:rsidR="00CB1AB4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A1415" w:rsidTr="00D72794">
        <w:trPr>
          <w:trHeight w:val="2223"/>
        </w:trPr>
        <w:tc>
          <w:tcPr>
            <w:tcW w:w="833" w:type="pct"/>
          </w:tcPr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1415">
              <w:rPr>
                <w:rFonts w:ascii="Times New Roman" w:hAnsi="Times New Roman" w:cs="Times New Roman"/>
                <w:sz w:val="24"/>
                <w:lang w:val="sr-Cyrl-RS"/>
              </w:rPr>
              <w:t xml:space="preserve">Планирана активност (наставна јединица, тема,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модул, пројекат који се обрађује)</w:t>
            </w:r>
          </w:p>
        </w:tc>
        <w:tc>
          <w:tcPr>
            <w:tcW w:w="684" w:type="pct"/>
          </w:tcPr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1A1415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685" w:type="pct"/>
          </w:tcPr>
          <w:p w:rsid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Активности ученика / наставника</w:t>
            </w: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Pr="001A1415" w:rsidRDefault="00785CE3" w:rsidP="009E66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</w:t>
            </w:r>
            <w:r w:rsidR="00D72794">
              <w:rPr>
                <w:rFonts w:ascii="Times New Roman" w:hAnsi="Times New Roman" w:cs="Times New Roman"/>
                <w:sz w:val="24"/>
                <w:lang w:val="sr-Cyrl-RS"/>
              </w:rPr>
              <w:t xml:space="preserve">реме потребно за реализацију активности изражено у минутима </w:t>
            </w:r>
            <w:bookmarkStart w:id="0" w:name="_GoBack"/>
            <w:bookmarkEnd w:id="0"/>
          </w:p>
        </w:tc>
        <w:tc>
          <w:tcPr>
            <w:tcW w:w="783" w:type="pct"/>
          </w:tcPr>
          <w:p w:rsidR="001A1415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637" w:type="pct"/>
          </w:tcPr>
          <w:p w:rsidR="001A1415" w:rsidRPr="001A1415" w:rsidRDefault="00CB1AB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Начин праћења </w:t>
            </w:r>
            <w:r w:rsidR="00D72794">
              <w:rPr>
                <w:rFonts w:ascii="Times New Roman" w:hAnsi="Times New Roman" w:cs="Times New Roman"/>
                <w:sz w:val="24"/>
                <w:lang w:val="sr-Cyrl-RS"/>
              </w:rPr>
              <w:t>напредовања и постигнућа ученика</w:t>
            </w:r>
          </w:p>
        </w:tc>
        <w:tc>
          <w:tcPr>
            <w:tcW w:w="1378" w:type="pct"/>
            <w:vMerge/>
          </w:tcPr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A1415" w:rsidTr="00D72794">
        <w:trPr>
          <w:trHeight w:val="1776"/>
        </w:trPr>
        <w:tc>
          <w:tcPr>
            <w:tcW w:w="833" w:type="pct"/>
          </w:tcPr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684" w:type="pct"/>
          </w:tcPr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685" w:type="pct"/>
          </w:tcPr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83" w:type="pct"/>
          </w:tcPr>
          <w:p w:rsid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Default="00D72794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D72794" w:rsidRPr="001A1415" w:rsidRDefault="00D72794" w:rsidP="00D72794">
            <w:pPr>
              <w:spacing w:before="40" w:after="4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637" w:type="pct"/>
          </w:tcPr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78" w:type="pct"/>
            <w:vMerge/>
          </w:tcPr>
          <w:p w:rsidR="001A1415" w:rsidRPr="001A1415" w:rsidRDefault="001A1415" w:rsidP="00D7279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1A1415" w:rsidRPr="001A1415" w:rsidRDefault="001A1415" w:rsidP="00D72794">
      <w:pPr>
        <w:rPr>
          <w:rFonts w:ascii="Times New Roman" w:hAnsi="Times New Roman" w:cs="Times New Roman"/>
          <w:b/>
          <w:sz w:val="24"/>
          <w:lang w:val="sr-Cyrl-RS"/>
        </w:rPr>
      </w:pPr>
    </w:p>
    <w:sectPr w:rsidR="001A1415" w:rsidRPr="001A1415" w:rsidSect="001A14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E5"/>
    <w:rsid w:val="001A1415"/>
    <w:rsid w:val="006F24E5"/>
    <w:rsid w:val="00785CE3"/>
    <w:rsid w:val="0091292E"/>
    <w:rsid w:val="0096364B"/>
    <w:rsid w:val="009E6627"/>
    <w:rsid w:val="00CB1AB4"/>
    <w:rsid w:val="00D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B018"/>
  <w15:chartTrackingRefBased/>
  <w15:docId w15:val="{DA9D1398-BF00-49E5-A67B-6E273CE9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PC</cp:lastModifiedBy>
  <cp:revision>4</cp:revision>
  <dcterms:created xsi:type="dcterms:W3CDTF">2020-03-18T10:57:00Z</dcterms:created>
  <dcterms:modified xsi:type="dcterms:W3CDTF">2020-03-18T12:40:00Z</dcterms:modified>
</cp:coreProperties>
</file>