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70" w:type="dxa"/>
        <w:jc w:val="center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8970"/>
      </w:tblGrid>
      <w:tr w:rsidR="000C31FB" w:rsidRPr="00032C46" w14:paraId="1C1A4536" w14:textId="77777777" w:rsidTr="00CB5385">
        <w:trPr>
          <w:trHeight w:val="2411"/>
          <w:jc w:val="center"/>
        </w:trPr>
        <w:tc>
          <w:tcPr>
            <w:tcW w:w="5000" w:type="pct"/>
            <w:tcBorders>
              <w:left w:val="dotted" w:sz="12" w:space="0" w:color="D0CECE"/>
              <w:right w:val="dotted" w:sz="12" w:space="0" w:color="D0CECE"/>
            </w:tcBorders>
          </w:tcPr>
          <w:p w14:paraId="200E03FF" w14:textId="77777777" w:rsidR="000C31FB" w:rsidRDefault="000C31FB" w:rsidP="00CB5385">
            <w:pPr>
              <w:jc w:val="center"/>
              <w:rPr>
                <w:rFonts w:cs="Calibri"/>
                <w:sz w:val="24"/>
                <w:szCs w:val="24"/>
                <w:lang w:val="sr-Cyrl-RS"/>
              </w:rPr>
            </w:pPr>
          </w:p>
          <w:p w14:paraId="54BC114C" w14:textId="77777777" w:rsidR="000C31FB" w:rsidRDefault="000C31FB" w:rsidP="00CB5385">
            <w:pPr>
              <w:jc w:val="center"/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Управни говор</w:t>
            </w:r>
          </w:p>
          <w:p w14:paraId="4DF06B46" w14:textId="77777777" w:rsidR="000C31FB" w:rsidRDefault="000C31FB" w:rsidP="00CB5385">
            <w:pPr>
              <w:jc w:val="center"/>
              <w:rPr>
                <w:rFonts w:cs="Calibri"/>
                <w:sz w:val="24"/>
                <w:szCs w:val="24"/>
                <w:lang w:val="sr-Cyrl-RS"/>
              </w:rPr>
            </w:pPr>
          </w:p>
          <w:p w14:paraId="1B502E07" w14:textId="77777777" w:rsidR="000C31FB" w:rsidRDefault="000C31FB" w:rsidP="00CB5385">
            <w:pPr>
              <w:jc w:val="center"/>
              <w:rPr>
                <w:rFonts w:cs="Calibri"/>
                <w:sz w:val="24"/>
                <w:szCs w:val="24"/>
                <w:lang w:val="sr-Cyrl-RS"/>
              </w:rPr>
            </w:pPr>
          </w:p>
          <w:p w14:paraId="6E0294F6" w14:textId="77777777" w:rsidR="000C31FB" w:rsidRPr="000A582A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</w:p>
          <w:p w14:paraId="74199A13" w14:textId="5EF08DB6" w:rsidR="000C31FB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noProof/>
                <w:sz w:val="24"/>
                <w:szCs w:val="24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148772" wp14:editId="5F767843">
                      <wp:simplePos x="0" y="0"/>
                      <wp:positionH relativeFrom="column">
                        <wp:posOffset>3016250</wp:posOffset>
                      </wp:positionH>
                      <wp:positionV relativeFrom="paragraph">
                        <wp:posOffset>96520</wp:posOffset>
                      </wp:positionV>
                      <wp:extent cx="504825" cy="0"/>
                      <wp:effectExtent l="9525" t="57785" r="19050" b="5651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765E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237.5pt;margin-top:7.6pt;width:3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">
                      <v:stroke endarrow="block"/>
                    </v:shape>
                  </w:pict>
                </mc:Fallback>
              </mc:AlternateContent>
            </w:r>
            <w:r w:rsidRPr="00D30EED">
              <w:rPr>
                <w:rFonts w:cs="Calibri"/>
                <w:sz w:val="24"/>
                <w:szCs w:val="24"/>
                <w:lang w:val="sr-Cyrl-RS"/>
              </w:rPr>
              <w:t>Адам упита: „Ко је основао ресавску школу?“</w:t>
            </w:r>
            <w:r>
              <w:rPr>
                <w:rFonts w:cs="Calibri"/>
                <w:sz w:val="24"/>
                <w:szCs w:val="24"/>
                <w:lang w:val="sr-Cyrl-RS"/>
              </w:rPr>
              <w:t xml:space="preserve">                  ПРВИ НАЧИН</w:t>
            </w:r>
          </w:p>
          <w:p w14:paraId="1538BCB9" w14:textId="77777777" w:rsidR="000C31FB" w:rsidRPr="00D30EED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</w:p>
          <w:p w14:paraId="3CACB563" w14:textId="56EDA095" w:rsidR="000C31FB" w:rsidRPr="00D30EED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noProof/>
                <w:sz w:val="24"/>
                <w:szCs w:val="24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9CED5D" wp14:editId="0E546684">
                      <wp:simplePos x="0" y="0"/>
                      <wp:positionH relativeFrom="column">
                        <wp:posOffset>3387725</wp:posOffset>
                      </wp:positionH>
                      <wp:positionV relativeFrom="paragraph">
                        <wp:posOffset>86360</wp:posOffset>
                      </wp:positionV>
                      <wp:extent cx="495300" cy="0"/>
                      <wp:effectExtent l="9525" t="57785" r="19050" b="5651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61339" id="Straight Arrow Connector 3" o:spid="_x0000_s1026" type="#_x0000_t32" style="position:absolute;margin-left:266.75pt;margin-top:6.8pt;width:3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">
                      <v:stroke endarrow="block"/>
                    </v:shape>
                  </w:pict>
                </mc:Fallback>
              </mc:AlternateContent>
            </w:r>
            <w:r w:rsidRPr="00D30EED">
              <w:rPr>
                <w:rFonts w:cs="Calibri"/>
                <w:sz w:val="24"/>
                <w:szCs w:val="24"/>
                <w:lang w:val="sr-Cyrl-RS"/>
              </w:rPr>
              <w:t>„Основао ју је деспот Стефан“, одговори му Вукан.</w:t>
            </w:r>
            <w:r>
              <w:rPr>
                <w:rFonts w:cs="Calibri"/>
                <w:sz w:val="24"/>
                <w:szCs w:val="24"/>
                <w:lang w:val="sr-Cyrl-RS"/>
              </w:rPr>
              <w:t xml:space="preserve">                   ДРУГИ НАЧИН</w:t>
            </w:r>
          </w:p>
          <w:p w14:paraId="48B768F0" w14:textId="77777777" w:rsidR="000C31FB" w:rsidRPr="002A7CD2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</w:p>
          <w:p w14:paraId="3F418E16" w14:textId="77777777" w:rsidR="000C31FB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  <w:r w:rsidRPr="000A582A">
              <w:rPr>
                <w:rFonts w:cs="Calibri"/>
                <w:sz w:val="24"/>
                <w:szCs w:val="24"/>
                <w:u w:val="single"/>
                <w:lang w:val="sr-Cyrl-RS"/>
              </w:rPr>
              <w:t>Ива је додала</w:t>
            </w:r>
            <w:r w:rsidRPr="000A582A">
              <w:rPr>
                <w:rFonts w:cs="Calibri"/>
                <w:sz w:val="24"/>
                <w:szCs w:val="24"/>
                <w:lang w:val="sr-Cyrl-RS"/>
              </w:rPr>
              <w:t>: „</w:t>
            </w:r>
            <w:r w:rsidRPr="000A582A">
              <w:rPr>
                <w:rFonts w:cs="Calibri"/>
                <w:sz w:val="24"/>
                <w:szCs w:val="24"/>
                <w:u w:val="single"/>
                <w:lang w:val="sr-Cyrl-RS"/>
              </w:rPr>
              <w:t>У њој су монаси преписивали књиге</w:t>
            </w:r>
            <w:r w:rsidRPr="000A582A">
              <w:rPr>
                <w:rFonts w:cs="Calibri"/>
                <w:sz w:val="24"/>
                <w:szCs w:val="24"/>
                <w:lang w:val="sr-Cyrl-RS"/>
              </w:rPr>
              <w:t>.“</w:t>
            </w:r>
          </w:p>
          <w:p w14:paraId="50F4C618" w14:textId="0CF79227" w:rsidR="000C31FB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noProof/>
                <w:sz w:val="24"/>
                <w:szCs w:val="24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4AF787" wp14:editId="42713B2A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23495</wp:posOffset>
                      </wp:positionV>
                      <wp:extent cx="9525" cy="190500"/>
                      <wp:effectExtent l="47625" t="10160" r="57150" b="184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C9781" id="Straight Arrow Connector 2" o:spid="_x0000_s1026" type="#_x0000_t32" style="position:absolute;margin-left:170pt;margin-top:1.85pt;width: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cs="Calibri"/>
                <w:noProof/>
                <w:sz w:val="24"/>
                <w:szCs w:val="24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06E1B8" wp14:editId="3C2B9AA8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13970</wp:posOffset>
                      </wp:positionV>
                      <wp:extent cx="0" cy="190500"/>
                      <wp:effectExtent l="57150" t="10160" r="57150" b="184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3EF8D" id="Straight Arrow Connector 1" o:spid="_x0000_s1026" type="#_x0000_t32" style="position:absolute;margin-left:33.5pt;margin-top:1.1pt;width:0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">
                      <v:stroke endarrow="block"/>
                    </v:shape>
                  </w:pict>
                </mc:Fallback>
              </mc:AlternateContent>
            </w:r>
          </w:p>
          <w:p w14:paraId="59607A55" w14:textId="77777777" w:rsidR="000C31FB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пишчеве речи                                 управни говор</w:t>
            </w:r>
          </w:p>
          <w:p w14:paraId="6541F322" w14:textId="77777777" w:rsidR="000C31FB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</w:p>
          <w:p w14:paraId="2E193A8A" w14:textId="77777777" w:rsidR="000C31FB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</w:p>
          <w:p w14:paraId="18E79C26" w14:textId="77777777" w:rsidR="000C31FB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</w:p>
          <w:p w14:paraId="085E1362" w14:textId="77777777" w:rsidR="000C31FB" w:rsidRPr="00C50773" w:rsidRDefault="000C31FB" w:rsidP="00CB5385">
            <w:pPr>
              <w:tabs>
                <w:tab w:val="left" w:pos="1755"/>
              </w:tabs>
              <w:rPr>
                <w:rFonts w:cs="Calibri"/>
                <w:sz w:val="24"/>
                <w:szCs w:val="24"/>
                <w:lang w:val="sr-Cyrl-RS"/>
              </w:rPr>
            </w:pPr>
          </w:p>
        </w:tc>
      </w:tr>
      <w:tr w:rsidR="000C31FB" w:rsidRPr="00032C46" w14:paraId="783497AE" w14:textId="77777777" w:rsidTr="00CB5385">
        <w:trPr>
          <w:trHeight w:val="406"/>
          <w:jc w:val="center"/>
        </w:trPr>
        <w:tc>
          <w:tcPr>
            <w:tcW w:w="5000" w:type="pct"/>
            <w:tcBorders>
              <w:left w:val="dotted" w:sz="12" w:space="0" w:color="D0CECE"/>
              <w:right w:val="dotted" w:sz="12" w:space="0" w:color="D0CECE"/>
            </w:tcBorders>
            <w:shd w:val="clear" w:color="auto" w:fill="BFBFBF"/>
          </w:tcPr>
          <w:p w14:paraId="36DDDB58" w14:textId="14677321" w:rsidR="000C31FB" w:rsidRPr="00CA6BF4" w:rsidRDefault="000C31FB" w:rsidP="00CB5385">
            <w:pPr>
              <w:jc w:val="center"/>
              <w:rPr>
                <w:rFonts w:cs="Calibri"/>
                <w:b/>
                <w:sz w:val="24"/>
                <w:szCs w:val="24"/>
                <w:lang w:val="sr-Cyrl-RS"/>
              </w:rPr>
            </w:pPr>
          </w:p>
        </w:tc>
      </w:tr>
      <w:tr w:rsidR="000C31FB" w:rsidRPr="00032C46" w14:paraId="3727EC2C" w14:textId="77777777" w:rsidTr="00CB5385">
        <w:trPr>
          <w:trHeight w:val="2411"/>
          <w:jc w:val="center"/>
        </w:trPr>
        <w:tc>
          <w:tcPr>
            <w:tcW w:w="5000" w:type="pct"/>
            <w:tcBorders>
              <w:left w:val="dotted" w:sz="12" w:space="0" w:color="D0CECE"/>
              <w:right w:val="dotted" w:sz="12" w:space="0" w:color="D0CECE"/>
            </w:tcBorders>
          </w:tcPr>
          <w:p w14:paraId="14ABF0D0" w14:textId="5FB88603" w:rsidR="000C31FB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 xml:space="preserve">Прилог 1 – </w:t>
            </w:r>
          </w:p>
          <w:p w14:paraId="2342261E" w14:textId="77777777" w:rsidR="000C31FB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</w:p>
          <w:p w14:paraId="3BBD1C79" w14:textId="77777777" w:rsidR="000C31FB" w:rsidRPr="006473AE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  <w:r w:rsidRPr="006473AE">
              <w:rPr>
                <w:rFonts w:cs="Calibri"/>
                <w:sz w:val="24"/>
                <w:szCs w:val="24"/>
                <w:lang w:val="sr-Cyrl-RS"/>
              </w:rPr>
              <w:t>Дружина се весело шетала по манастиру и уживала у његовим лепотама.</w:t>
            </w:r>
          </w:p>
          <w:p w14:paraId="60FA240C" w14:textId="77777777" w:rsidR="000C31FB" w:rsidRPr="006473AE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  <w:r w:rsidRPr="006473AE">
              <w:rPr>
                <w:rFonts w:cs="Calibri"/>
                <w:sz w:val="24"/>
                <w:szCs w:val="24"/>
                <w:lang w:val="sr-Cyrl-RS"/>
              </w:rPr>
              <w:t xml:space="preserve"> Адам упита: „Ко је основао ресавску школу?“</w:t>
            </w:r>
          </w:p>
          <w:p w14:paraId="7745D53F" w14:textId="77777777" w:rsidR="000C31FB" w:rsidRPr="006473AE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  <w:r w:rsidRPr="006473AE">
              <w:rPr>
                <w:rFonts w:cs="Calibri"/>
                <w:sz w:val="24"/>
                <w:szCs w:val="24"/>
                <w:lang w:val="sr-Cyrl-RS"/>
              </w:rPr>
              <w:t>„Основао ју је деспот Стефан“, одговори му Вукан.</w:t>
            </w:r>
          </w:p>
          <w:p w14:paraId="4D12B983" w14:textId="77777777" w:rsidR="000C31FB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  <w:r w:rsidRPr="006473AE">
              <w:rPr>
                <w:rFonts w:cs="Calibri"/>
                <w:sz w:val="24"/>
                <w:szCs w:val="24"/>
                <w:lang w:val="sr-Cyrl-RS"/>
              </w:rPr>
              <w:t>Ива је додала: „У њој су монаси преписивали књиге.“</w:t>
            </w:r>
          </w:p>
          <w:p w14:paraId="6263B885" w14:textId="77777777" w:rsidR="000C31FB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</w:p>
          <w:p w14:paraId="26AAAFAB" w14:textId="77777777" w:rsidR="000C31FB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</w:p>
          <w:p w14:paraId="7D21F56E" w14:textId="44FA16CD" w:rsidR="000C31FB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 xml:space="preserve">Прилог 2 – </w:t>
            </w:r>
          </w:p>
          <w:p w14:paraId="1AD173A6" w14:textId="77777777" w:rsidR="000C31FB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</w:p>
          <w:p w14:paraId="704E765A" w14:textId="77777777" w:rsidR="000C31FB" w:rsidRDefault="000C31FB" w:rsidP="000C31FB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bCs/>
                <w:sz w:val="24"/>
                <w:szCs w:val="24"/>
                <w:lang w:val="sr-Cyrl-BA"/>
              </w:rPr>
            </w:pPr>
            <w:r>
              <w:rPr>
                <w:bCs/>
                <w:sz w:val="24"/>
                <w:szCs w:val="24"/>
                <w:lang w:val="sr-Cyrl-BA"/>
              </w:rPr>
              <w:t>На који начин су написане следеће реченице у управном говору?</w:t>
            </w:r>
          </w:p>
          <w:p w14:paraId="0D1F4CBD" w14:textId="77777777" w:rsidR="000C31FB" w:rsidRDefault="000C31FB" w:rsidP="00CB5385">
            <w:pPr>
              <w:pStyle w:val="ListParagraph"/>
              <w:rPr>
                <w:bCs/>
                <w:sz w:val="24"/>
                <w:szCs w:val="24"/>
                <w:lang w:val="sr-Cyrl-BA"/>
              </w:rPr>
            </w:pPr>
          </w:p>
          <w:p w14:paraId="04CFB3D3" w14:textId="77777777" w:rsidR="000C31FB" w:rsidRDefault="000C31FB" w:rsidP="00CB5385">
            <w:pPr>
              <w:pStyle w:val="ListParagraph"/>
              <w:rPr>
                <w:bCs/>
                <w:sz w:val="24"/>
                <w:szCs w:val="24"/>
                <w:lang w:val="sr-Cyrl-BA"/>
              </w:rPr>
            </w:pPr>
            <w:r>
              <w:rPr>
                <w:bCs/>
                <w:sz w:val="24"/>
                <w:szCs w:val="24"/>
                <w:lang w:val="sr-Cyrl-BA"/>
              </w:rPr>
              <w:t xml:space="preserve">               РЕЧЕНИЦЕ                                                                            НАЧИН</w:t>
            </w:r>
          </w:p>
          <w:p w14:paraId="2F324BDE" w14:textId="77777777" w:rsidR="000C31FB" w:rsidRDefault="000C31FB" w:rsidP="00CB5385">
            <w:pPr>
              <w:pStyle w:val="ListParagraph"/>
              <w:rPr>
                <w:bCs/>
                <w:sz w:val="24"/>
                <w:szCs w:val="24"/>
                <w:lang w:val="sr-Cyrl-BA"/>
              </w:rPr>
            </w:pPr>
          </w:p>
          <w:p w14:paraId="37954F8D" w14:textId="77777777" w:rsidR="000C31FB" w:rsidRDefault="000C31FB" w:rsidP="00CB5385">
            <w:pPr>
              <w:pStyle w:val="ListParagraph"/>
              <w:rPr>
                <w:bCs/>
                <w:sz w:val="24"/>
                <w:szCs w:val="24"/>
                <w:lang w:val="sr-Cyrl-BA"/>
              </w:rPr>
            </w:pPr>
            <w:r>
              <w:rPr>
                <w:bCs/>
                <w:sz w:val="24"/>
                <w:szCs w:val="24"/>
                <w:lang w:val="sr-Cyrl-BA"/>
              </w:rPr>
              <w:t>„Да ли смо стигли?“, упита Адам.                                 ___________________</w:t>
            </w:r>
          </w:p>
          <w:p w14:paraId="7619AE22" w14:textId="77777777" w:rsidR="000C31FB" w:rsidRDefault="000C31FB" w:rsidP="00CB5385">
            <w:pPr>
              <w:pStyle w:val="ListParagraph"/>
              <w:rPr>
                <w:bCs/>
                <w:sz w:val="24"/>
                <w:szCs w:val="24"/>
                <w:lang w:val="sr-Cyrl-BA"/>
              </w:rPr>
            </w:pPr>
          </w:p>
          <w:p w14:paraId="523A4D5B" w14:textId="77777777" w:rsidR="000C31FB" w:rsidRPr="0095607B" w:rsidRDefault="000C31FB" w:rsidP="00CB5385">
            <w:pPr>
              <w:pStyle w:val="ListParagraph"/>
              <w:rPr>
                <w:bCs/>
                <w:sz w:val="24"/>
                <w:szCs w:val="24"/>
                <w:lang w:val="sr-Cyrl-BA"/>
              </w:rPr>
            </w:pPr>
            <w:r>
              <w:rPr>
                <w:bCs/>
                <w:sz w:val="24"/>
                <w:szCs w:val="24"/>
                <w:lang w:val="sr-Cyrl-BA"/>
              </w:rPr>
              <w:t>Вукан рече: „Стрпи се мало.“                                         ____________________</w:t>
            </w:r>
          </w:p>
          <w:p w14:paraId="21B67167" w14:textId="77777777" w:rsidR="000C31FB" w:rsidRDefault="000C31FB" w:rsidP="00CB5385">
            <w:pPr>
              <w:ind w:left="720"/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 xml:space="preserve">  </w:t>
            </w:r>
          </w:p>
          <w:p w14:paraId="6F2951FC" w14:textId="77777777" w:rsidR="000C31FB" w:rsidRPr="00CA6BF4" w:rsidRDefault="000C31FB" w:rsidP="000C31FB">
            <w:pPr>
              <w:numPr>
                <w:ilvl w:val="0"/>
                <w:numId w:val="1"/>
              </w:numPr>
              <w:rPr>
                <w:rFonts w:cs="Calibri"/>
                <w:bCs/>
                <w:sz w:val="24"/>
                <w:szCs w:val="24"/>
                <w:lang w:val="sr-Cyrl-BA"/>
              </w:rPr>
            </w:pPr>
            <w:r>
              <w:rPr>
                <w:rFonts w:cs="Calibri"/>
                <w:bCs/>
                <w:sz w:val="24"/>
                <w:szCs w:val="24"/>
                <w:lang w:val="sr-Cyrl-BA"/>
              </w:rPr>
              <w:t>Напиши Адамове</w:t>
            </w:r>
            <w:r w:rsidRPr="00CA6BF4">
              <w:rPr>
                <w:rFonts w:cs="Calibri"/>
                <w:bCs/>
                <w:sz w:val="24"/>
                <w:szCs w:val="24"/>
                <w:lang w:val="sr-Cyrl-BA"/>
              </w:rPr>
              <w:t xml:space="preserve"> речи на оба начина управног говора.</w:t>
            </w:r>
          </w:p>
          <w:p w14:paraId="1F3B1B06" w14:textId="77777777" w:rsidR="000C31FB" w:rsidRDefault="000C31FB" w:rsidP="00CB5385">
            <w:pPr>
              <w:ind w:left="720"/>
              <w:rPr>
                <w:rFonts w:cs="Calibri"/>
                <w:bCs/>
                <w:sz w:val="24"/>
                <w:szCs w:val="24"/>
                <w:lang w:val="sr-Cyrl-BA"/>
              </w:rPr>
            </w:pPr>
          </w:p>
          <w:p w14:paraId="39886D01" w14:textId="77777777" w:rsidR="000C31FB" w:rsidRPr="00CA6BF4" w:rsidRDefault="000C31FB" w:rsidP="00CB5385">
            <w:pPr>
              <w:ind w:left="720"/>
              <w:rPr>
                <w:rFonts w:cs="Calibri"/>
                <w:bCs/>
                <w:sz w:val="24"/>
                <w:szCs w:val="24"/>
                <w:lang w:val="sr-Cyrl-BA"/>
              </w:rPr>
            </w:pPr>
            <w:r>
              <w:rPr>
                <w:rFonts w:cs="Calibri"/>
                <w:bCs/>
                <w:sz w:val="24"/>
                <w:szCs w:val="24"/>
                <w:lang w:val="sr-Cyrl-BA"/>
              </w:rPr>
              <w:t>Много сам гладан</w:t>
            </w:r>
            <w:r w:rsidRPr="00CA6BF4">
              <w:rPr>
                <w:rFonts w:cs="Calibri"/>
                <w:bCs/>
                <w:sz w:val="24"/>
                <w:szCs w:val="24"/>
                <w:lang w:val="sr-Cyrl-BA"/>
              </w:rPr>
              <w:t>.</w:t>
            </w:r>
          </w:p>
          <w:p w14:paraId="41CA7F34" w14:textId="77777777" w:rsidR="000C31FB" w:rsidRPr="00CA6BF4" w:rsidRDefault="000C31FB" w:rsidP="00CB5385">
            <w:pPr>
              <w:ind w:left="720"/>
              <w:rPr>
                <w:rFonts w:cs="Calibri"/>
                <w:bCs/>
                <w:sz w:val="24"/>
                <w:szCs w:val="24"/>
                <w:lang w:val="sr-Cyrl-BA"/>
              </w:rPr>
            </w:pPr>
          </w:p>
          <w:p w14:paraId="107EBE71" w14:textId="77777777" w:rsidR="000C31FB" w:rsidRPr="00CA6BF4" w:rsidRDefault="000C31FB" w:rsidP="00CB5385">
            <w:pPr>
              <w:ind w:left="720"/>
              <w:rPr>
                <w:rFonts w:cs="Calibri"/>
                <w:bCs/>
                <w:sz w:val="24"/>
                <w:szCs w:val="24"/>
                <w:lang w:val="sr-Cyrl-BA"/>
              </w:rPr>
            </w:pPr>
            <w:r>
              <w:rPr>
                <w:rFonts w:cs="Calibri"/>
                <w:bCs/>
                <w:sz w:val="24"/>
                <w:szCs w:val="24"/>
                <w:lang w:val="sr-Cyrl-BA"/>
              </w:rPr>
              <w:t xml:space="preserve">Први </w:t>
            </w:r>
            <w:r w:rsidRPr="00CA6BF4">
              <w:rPr>
                <w:rFonts w:cs="Calibri"/>
                <w:bCs/>
                <w:sz w:val="24"/>
                <w:szCs w:val="24"/>
                <w:lang w:val="sr-Cyrl-BA"/>
              </w:rPr>
              <w:t>начин: ________________________</w:t>
            </w:r>
            <w:r>
              <w:rPr>
                <w:rFonts w:cs="Calibri"/>
                <w:bCs/>
                <w:sz w:val="24"/>
                <w:szCs w:val="24"/>
                <w:lang w:val="sr-Cyrl-BA"/>
              </w:rPr>
              <w:t>______</w:t>
            </w:r>
            <w:r w:rsidRPr="00CA6BF4">
              <w:rPr>
                <w:rFonts w:cs="Calibri"/>
                <w:bCs/>
                <w:sz w:val="24"/>
                <w:szCs w:val="24"/>
                <w:lang w:val="sr-Cyrl-BA"/>
              </w:rPr>
              <w:t xml:space="preserve">_________________________________ </w:t>
            </w:r>
          </w:p>
          <w:p w14:paraId="695CB2A4" w14:textId="77777777" w:rsidR="000C31FB" w:rsidRPr="00CA6BF4" w:rsidRDefault="000C31FB" w:rsidP="00CB5385">
            <w:pPr>
              <w:ind w:left="720"/>
              <w:rPr>
                <w:rFonts w:cs="Calibri"/>
                <w:bCs/>
                <w:sz w:val="24"/>
                <w:szCs w:val="24"/>
                <w:lang w:val="sr-Cyrl-BA"/>
              </w:rPr>
            </w:pPr>
          </w:p>
          <w:p w14:paraId="243E2342" w14:textId="77777777" w:rsidR="000C31FB" w:rsidRPr="00CA6BF4" w:rsidRDefault="000C31FB" w:rsidP="00CB5385">
            <w:pPr>
              <w:ind w:left="720"/>
              <w:rPr>
                <w:rFonts w:cs="Calibri"/>
                <w:bCs/>
                <w:sz w:val="24"/>
                <w:szCs w:val="24"/>
                <w:lang w:val="sr-Cyrl-BA"/>
              </w:rPr>
            </w:pPr>
            <w:r>
              <w:rPr>
                <w:rFonts w:cs="Calibri"/>
                <w:bCs/>
                <w:sz w:val="24"/>
                <w:szCs w:val="24"/>
                <w:lang w:val="sr-Cyrl-BA"/>
              </w:rPr>
              <w:t xml:space="preserve">Други </w:t>
            </w:r>
            <w:r w:rsidRPr="00CA6BF4">
              <w:rPr>
                <w:rFonts w:cs="Calibri"/>
                <w:bCs/>
                <w:sz w:val="24"/>
                <w:szCs w:val="24"/>
                <w:lang w:val="sr-Cyrl-BA"/>
              </w:rPr>
              <w:t>начин: ___________________________</w:t>
            </w:r>
            <w:r>
              <w:rPr>
                <w:rFonts w:cs="Calibri"/>
                <w:bCs/>
                <w:sz w:val="24"/>
                <w:szCs w:val="24"/>
                <w:lang w:val="sr-Cyrl-BA"/>
              </w:rPr>
              <w:t>______</w:t>
            </w:r>
            <w:r w:rsidRPr="00CA6BF4">
              <w:rPr>
                <w:rFonts w:cs="Calibri"/>
                <w:bCs/>
                <w:sz w:val="24"/>
                <w:szCs w:val="24"/>
                <w:lang w:val="sr-Cyrl-BA"/>
              </w:rPr>
              <w:t>______________________________</w:t>
            </w:r>
          </w:p>
          <w:p w14:paraId="7EDB611B" w14:textId="77777777" w:rsidR="000C31FB" w:rsidRDefault="000C31FB" w:rsidP="00CB5385">
            <w:pPr>
              <w:ind w:left="720"/>
              <w:rPr>
                <w:rFonts w:cs="Calibri"/>
                <w:sz w:val="24"/>
                <w:szCs w:val="24"/>
                <w:lang w:val="sr-Cyrl-RS"/>
              </w:rPr>
            </w:pPr>
          </w:p>
          <w:p w14:paraId="4129499C" w14:textId="77777777" w:rsidR="000C31FB" w:rsidRDefault="000C31FB" w:rsidP="00CB5385">
            <w:pPr>
              <w:ind w:left="720"/>
              <w:rPr>
                <w:rFonts w:cs="Calibri"/>
                <w:sz w:val="24"/>
                <w:szCs w:val="24"/>
                <w:lang w:val="sr-Cyrl-RS"/>
              </w:rPr>
            </w:pPr>
          </w:p>
          <w:p w14:paraId="67F9C8CD" w14:textId="77777777" w:rsidR="000C31FB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</w:p>
          <w:p w14:paraId="74994639" w14:textId="77777777" w:rsidR="000C31FB" w:rsidRDefault="000C31FB" w:rsidP="00CB5385">
            <w:pPr>
              <w:rPr>
                <w:rFonts w:cs="Calibri"/>
                <w:sz w:val="24"/>
                <w:szCs w:val="24"/>
                <w:lang w:val="sr-Cyrl-RS"/>
              </w:rPr>
            </w:pPr>
          </w:p>
        </w:tc>
      </w:tr>
    </w:tbl>
    <w:p w14:paraId="119C2A61" w14:textId="77777777" w:rsidR="000C31FB" w:rsidRDefault="000C31FB" w:rsidP="000C31FB">
      <w:pPr>
        <w:rPr>
          <w:rFonts w:cs="Calibri"/>
          <w:sz w:val="24"/>
          <w:szCs w:val="24"/>
          <w:lang w:val="sr-Cyrl-RS"/>
        </w:rPr>
      </w:pPr>
    </w:p>
    <w:p w14:paraId="5BBE8CF4" w14:textId="77777777" w:rsidR="00732647" w:rsidRDefault="00732647"/>
    <w:sectPr w:rsidR="00732647" w:rsidSect="00E67C17">
      <w:footerReference w:type="default" r:id="rId5"/>
      <w:pgSz w:w="11907" w:h="16840" w:code="9"/>
      <w:pgMar w:top="1411" w:right="1134" w:bottom="1134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8F46" w14:textId="77777777" w:rsidR="00E67C17" w:rsidRDefault="000C31FB">
    <w:pPr>
      <w:pStyle w:val="Footer"/>
    </w:pPr>
    <w:r>
      <w:t>[Type here]</w:t>
    </w:r>
  </w:p>
  <w:p w14:paraId="760F4791" w14:textId="77777777" w:rsidR="008D1846" w:rsidRDefault="000C31F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B6625"/>
    <w:multiLevelType w:val="hybridMultilevel"/>
    <w:tmpl w:val="CE3459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F6"/>
    <w:rsid w:val="000C31FB"/>
    <w:rsid w:val="00317EF6"/>
    <w:rsid w:val="0073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B3BF2"/>
  <w15:chartTrackingRefBased/>
  <w15:docId w15:val="{AD84E405-A4EF-425D-A4F9-AB37E808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1F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1F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C31FB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C31FB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2</cp:revision>
  <dcterms:created xsi:type="dcterms:W3CDTF">2021-09-22T18:28:00Z</dcterms:created>
  <dcterms:modified xsi:type="dcterms:W3CDTF">2021-09-22T18:29:00Z</dcterms:modified>
</cp:coreProperties>
</file>